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B7" w:rsidRDefault="001161B7" w:rsidP="001161B7">
      <w:pPr>
        <w:spacing w:line="480" w:lineRule="auto"/>
        <w:ind w:left="2700"/>
        <w:jc w:val="center"/>
        <w:rPr>
          <w:rFonts w:ascii="Times New Roman" w:hAnsi="Times New Roman"/>
          <w:sz w:val="22"/>
          <w:szCs w:val="22"/>
        </w:rPr>
      </w:pPr>
      <w:r w:rsidRPr="00094AA5">
        <w:rPr>
          <w:rFonts w:ascii="Times New Roman" w:hAnsi="Times New Roman"/>
          <w:sz w:val="22"/>
          <w:szCs w:val="22"/>
        </w:rPr>
        <w:t>Исполнительному директору</w:t>
      </w:r>
    </w:p>
    <w:p w:rsidR="001161B7" w:rsidRPr="00516328" w:rsidRDefault="001161B7" w:rsidP="001161B7">
      <w:pPr>
        <w:spacing w:line="480" w:lineRule="auto"/>
        <w:ind w:left="2700"/>
        <w:jc w:val="right"/>
        <w:rPr>
          <w:rFonts w:ascii="Times New Roman" w:hAnsi="Times New Roman"/>
          <w:sz w:val="22"/>
          <w:szCs w:val="22"/>
        </w:rPr>
      </w:pPr>
      <w:r w:rsidRPr="00094AA5">
        <w:rPr>
          <w:rStyle w:val="normaltextrun"/>
          <w:rFonts w:ascii="Times New Roman" w:hAnsi="Times New Roman"/>
          <w:bCs/>
          <w:sz w:val="22"/>
          <w:szCs w:val="22"/>
        </w:rPr>
        <w:t xml:space="preserve">ФГБУК </w:t>
      </w:r>
      <w:r w:rsidRPr="00094AA5">
        <w:rPr>
          <w:sz w:val="22"/>
          <w:szCs w:val="22"/>
        </w:rPr>
        <w:t>Академический Мал</w:t>
      </w:r>
      <w:r w:rsidR="00AC0286">
        <w:rPr>
          <w:sz w:val="22"/>
          <w:szCs w:val="22"/>
        </w:rPr>
        <w:t xml:space="preserve">ый драматический Театр -Театр </w:t>
      </w:r>
      <w:r w:rsidRPr="00094AA5">
        <w:rPr>
          <w:sz w:val="22"/>
          <w:szCs w:val="22"/>
        </w:rPr>
        <w:t>Европы</w:t>
      </w:r>
    </w:p>
    <w:p w:rsidR="001161B7" w:rsidRPr="00902984" w:rsidRDefault="001161B7" w:rsidP="001161B7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117475</wp:posOffset>
                </wp:positionV>
                <wp:extent cx="1247775" cy="200025"/>
                <wp:effectExtent l="0" t="0" r="9525" b="952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1B7" w:rsidRPr="004D5442" w:rsidRDefault="001161B7" w:rsidP="001161B7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4D5442">
                              <w:rPr>
                                <w:i/>
                                <w:sz w:val="18"/>
                              </w:rPr>
                              <w:t>(Ф.И.О. полностью)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6" type="#_x0000_t202" style="position:absolute;left:0;text-align:left;margin-left:279.45pt;margin-top:9.25pt;width:98.25pt;height: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" stroked="f">
                <v:textbox>
                  <w:txbxContent>
                    <w:p w:rsidR="001161B7" w:rsidRPr="004D5442" w:rsidRDefault="001161B7" w:rsidP="001161B7">
                      <w:pPr>
                        <w:rPr>
                          <w:i/>
                          <w:sz w:val="18"/>
                        </w:rPr>
                      </w:pPr>
                      <w:r w:rsidRPr="004D5442">
                        <w:rPr>
                          <w:i/>
                          <w:sz w:val="18"/>
                        </w:rPr>
                        <w:t>(Ф.И.О. полностью)</w:t>
                      </w:r>
                    </w:p>
                  </w:txbxContent>
                </v:textbox>
              </v:shape>
            </w:pict>
          </mc:Fallback>
        </mc:AlternateContent>
      </w:r>
      <w:r w:rsidRPr="00902984">
        <w:rPr>
          <w:rFonts w:ascii="Times New Roman" w:hAnsi="Times New Roman"/>
          <w:sz w:val="22"/>
          <w:szCs w:val="22"/>
        </w:rPr>
        <w:t>от _____________________________________</w:t>
      </w:r>
      <w:r>
        <w:rPr>
          <w:rFonts w:ascii="Times New Roman" w:hAnsi="Times New Roman"/>
          <w:sz w:val="22"/>
          <w:szCs w:val="22"/>
        </w:rPr>
        <w:t>_____________</w:t>
      </w:r>
      <w:r w:rsidRPr="00902984">
        <w:rPr>
          <w:rFonts w:ascii="Times New Roman" w:hAnsi="Times New Roman"/>
          <w:sz w:val="22"/>
          <w:szCs w:val="22"/>
        </w:rPr>
        <w:t>______</w:t>
      </w:r>
      <w:bookmarkStart w:id="0" w:name="_GoBack"/>
      <w:bookmarkEnd w:id="0"/>
    </w:p>
    <w:p w:rsidR="001161B7" w:rsidRPr="00902984" w:rsidRDefault="001161B7" w:rsidP="001161B7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117475</wp:posOffset>
                </wp:positionV>
                <wp:extent cx="1378585" cy="228600"/>
                <wp:effectExtent l="0" t="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1B7" w:rsidRPr="004D5442" w:rsidRDefault="001161B7" w:rsidP="001161B7">
                            <w:pPr>
                              <w:ind w:right="-124"/>
                              <w:rPr>
                                <w:i/>
                                <w:sz w:val="18"/>
                              </w:rPr>
                            </w:pPr>
                            <w:r w:rsidRPr="004D5442">
                              <w:rPr>
                                <w:i/>
                                <w:sz w:val="18"/>
                              </w:rPr>
                              <w:t>(серия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и номер</w:t>
                            </w:r>
                            <w:r w:rsidRPr="004D5442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45" o:spid="_x0000_s1027" type="#_x0000_t202" style="position:absolute;left:0;text-align:left;margin-left:342.25pt;margin-top:9.25pt;width:108.5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" stroked="f">
                <v:textbox>
                  <w:txbxContent>
                    <w:p w:rsidR="001161B7" w:rsidRPr="004D5442" w:rsidRDefault="001161B7" w:rsidP="001161B7">
                      <w:pPr>
                        <w:ind w:right="-124"/>
                        <w:rPr>
                          <w:i/>
                          <w:sz w:val="18"/>
                        </w:rPr>
                      </w:pPr>
                      <w:r w:rsidRPr="004D5442">
                        <w:rPr>
                          <w:i/>
                          <w:sz w:val="18"/>
                        </w:rPr>
                        <w:t>(серия</w:t>
                      </w:r>
                      <w:r>
                        <w:rPr>
                          <w:i/>
                          <w:sz w:val="18"/>
                        </w:rPr>
                        <w:t xml:space="preserve"> и номер</w:t>
                      </w:r>
                      <w:r w:rsidRPr="004D5442"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2984">
        <w:rPr>
          <w:rFonts w:ascii="Times New Roman" w:hAnsi="Times New Roman"/>
          <w:sz w:val="22"/>
          <w:szCs w:val="22"/>
        </w:rPr>
        <w:t>Паспорт: ______________________________</w:t>
      </w:r>
      <w:r>
        <w:rPr>
          <w:rFonts w:ascii="Times New Roman" w:hAnsi="Times New Roman"/>
          <w:sz w:val="22"/>
          <w:szCs w:val="22"/>
        </w:rPr>
        <w:t>__</w:t>
      </w:r>
      <w:r w:rsidRPr="00902984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___________</w:t>
      </w:r>
    </w:p>
    <w:p w:rsidR="001161B7" w:rsidRDefault="001161B7" w:rsidP="001161B7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Выдан: кем ___________________</w:t>
      </w:r>
      <w:r>
        <w:rPr>
          <w:rFonts w:ascii="Times New Roman" w:hAnsi="Times New Roman"/>
          <w:sz w:val="22"/>
          <w:szCs w:val="22"/>
        </w:rPr>
        <w:t>___________________________</w:t>
      </w:r>
      <w:r w:rsidRPr="00902984">
        <w:rPr>
          <w:rFonts w:ascii="Times New Roman" w:hAnsi="Times New Roman"/>
          <w:sz w:val="22"/>
          <w:szCs w:val="22"/>
        </w:rPr>
        <w:t>_</w:t>
      </w:r>
    </w:p>
    <w:p w:rsidR="001161B7" w:rsidRPr="00902984" w:rsidRDefault="001161B7" w:rsidP="001161B7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когда: _________</w:t>
      </w:r>
      <w:r>
        <w:rPr>
          <w:rFonts w:ascii="Times New Roman" w:hAnsi="Times New Roman"/>
          <w:sz w:val="22"/>
          <w:szCs w:val="22"/>
        </w:rPr>
        <w:t>__________________________________________</w:t>
      </w:r>
    </w:p>
    <w:p w:rsidR="001161B7" w:rsidRPr="00902984" w:rsidRDefault="001161B7" w:rsidP="001161B7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Проживающего(-ей) по адресу ____</w:t>
      </w:r>
      <w:r>
        <w:rPr>
          <w:rFonts w:ascii="Times New Roman" w:hAnsi="Times New Roman"/>
          <w:sz w:val="22"/>
          <w:szCs w:val="22"/>
        </w:rPr>
        <w:t>____________</w:t>
      </w:r>
      <w:r w:rsidRPr="00902984">
        <w:rPr>
          <w:rFonts w:ascii="Times New Roman" w:hAnsi="Times New Roman"/>
          <w:sz w:val="22"/>
          <w:szCs w:val="22"/>
        </w:rPr>
        <w:t>_______________</w:t>
      </w:r>
    </w:p>
    <w:p w:rsidR="001161B7" w:rsidRPr="00902984" w:rsidRDefault="001161B7" w:rsidP="001161B7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__________________________</w:t>
      </w:r>
      <w:r>
        <w:rPr>
          <w:rFonts w:ascii="Times New Roman" w:hAnsi="Times New Roman"/>
          <w:sz w:val="22"/>
          <w:szCs w:val="22"/>
        </w:rPr>
        <w:t>____________</w:t>
      </w:r>
      <w:r w:rsidRPr="00902984">
        <w:rPr>
          <w:rFonts w:ascii="Times New Roman" w:hAnsi="Times New Roman"/>
          <w:sz w:val="22"/>
          <w:szCs w:val="22"/>
        </w:rPr>
        <w:t>____________________</w:t>
      </w:r>
    </w:p>
    <w:p w:rsidR="001161B7" w:rsidRPr="00902984" w:rsidRDefault="001161B7" w:rsidP="001161B7">
      <w:pPr>
        <w:spacing w:line="360" w:lineRule="auto"/>
        <w:ind w:left="2880"/>
        <w:rPr>
          <w:rFonts w:ascii="Times New Roman" w:hAnsi="Times New Roman"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</w:rPr>
        <w:t>Контактный телефон ___________________________</w:t>
      </w:r>
    </w:p>
    <w:p w:rsidR="001161B7" w:rsidRPr="00902984" w:rsidRDefault="001161B7" w:rsidP="001161B7">
      <w:pPr>
        <w:spacing w:line="360" w:lineRule="auto"/>
        <w:ind w:left="2880"/>
        <w:rPr>
          <w:rFonts w:ascii="Times New Roman" w:hAnsi="Times New Roman"/>
          <w:b/>
          <w:sz w:val="22"/>
          <w:szCs w:val="22"/>
        </w:rPr>
      </w:pPr>
      <w:r w:rsidRPr="00902984">
        <w:rPr>
          <w:rFonts w:ascii="Times New Roman" w:hAnsi="Times New Roman"/>
          <w:sz w:val="22"/>
          <w:szCs w:val="22"/>
          <w:lang w:val="en-US"/>
        </w:rPr>
        <w:t>E</w:t>
      </w:r>
      <w:r w:rsidRPr="00902984">
        <w:rPr>
          <w:rFonts w:ascii="Times New Roman" w:hAnsi="Times New Roman"/>
          <w:sz w:val="22"/>
          <w:szCs w:val="22"/>
        </w:rPr>
        <w:t>-</w:t>
      </w:r>
      <w:r w:rsidRPr="00902984">
        <w:rPr>
          <w:rFonts w:ascii="Times New Roman" w:hAnsi="Times New Roman"/>
          <w:sz w:val="22"/>
          <w:szCs w:val="22"/>
          <w:lang w:val="en-US"/>
        </w:rPr>
        <w:t>mail</w:t>
      </w:r>
      <w:r w:rsidRPr="00902984">
        <w:rPr>
          <w:rFonts w:ascii="Times New Roman" w:hAnsi="Times New Roman"/>
          <w:sz w:val="22"/>
          <w:szCs w:val="22"/>
        </w:rPr>
        <w:t>________________________________________</w:t>
      </w:r>
    </w:p>
    <w:p w:rsidR="001161B7" w:rsidRPr="00902984" w:rsidRDefault="001161B7" w:rsidP="001161B7">
      <w:pPr>
        <w:spacing w:before="240"/>
        <w:jc w:val="center"/>
        <w:rPr>
          <w:rFonts w:ascii="Times New Roman" w:hAnsi="Times New Roman"/>
          <w:b/>
          <w:sz w:val="22"/>
          <w:szCs w:val="22"/>
        </w:rPr>
      </w:pPr>
      <w:r w:rsidRPr="00902984">
        <w:rPr>
          <w:rFonts w:ascii="Times New Roman" w:hAnsi="Times New Roman"/>
          <w:b/>
          <w:sz w:val="22"/>
          <w:szCs w:val="22"/>
        </w:rPr>
        <w:t>ЗАЯВЛЕНИЕ</w:t>
      </w:r>
    </w:p>
    <w:p w:rsidR="001161B7" w:rsidRPr="00902984" w:rsidRDefault="001161B7" w:rsidP="001161B7">
      <w:pPr>
        <w:shd w:val="clear" w:color="auto" w:fill="FFFFFF"/>
        <w:suppressAutoHyphens w:val="0"/>
        <w:spacing w:after="255" w:line="270" w:lineRule="atLeast"/>
        <w:contextualSpacing/>
        <w:rPr>
          <w:rFonts w:ascii="Times New Roman" w:eastAsia="Times New Roman" w:hAnsi="Times New Roman"/>
          <w:color w:val="333333"/>
          <w:sz w:val="22"/>
          <w:szCs w:val="22"/>
          <w:lang w:eastAsia="ru-RU"/>
        </w:rPr>
      </w:pPr>
      <w:r w:rsidRPr="00902984"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>Прошу произвести возврат денежных средств за ____________________________________________</w:t>
      </w:r>
    </w:p>
    <w:p w:rsidR="001161B7" w:rsidRPr="00902984" w:rsidRDefault="001161B7" w:rsidP="001161B7">
      <w:pPr>
        <w:shd w:val="clear" w:color="auto" w:fill="FFFFFF"/>
        <w:suppressAutoHyphens w:val="0"/>
        <w:spacing w:after="255" w:line="270" w:lineRule="atLeast"/>
        <w:contextualSpacing/>
        <w:rPr>
          <w:rFonts w:ascii="Times New Roman" w:eastAsia="Times New Roman" w:hAnsi="Times New Roman"/>
          <w:i/>
          <w:color w:val="333333"/>
          <w:lang w:eastAsia="ru-RU"/>
        </w:rPr>
      </w:pPr>
      <w:r w:rsidRPr="00902984">
        <w:rPr>
          <w:rFonts w:ascii="Times New Roman" w:eastAsia="Times New Roman" w:hAnsi="Times New Roman"/>
          <w:i/>
          <w:color w:val="333333"/>
          <w:lang w:eastAsia="ru-RU"/>
        </w:rPr>
        <w:t xml:space="preserve">                                                          (указать билет (электронный билет), абонемент (электронный абонемент) </w:t>
      </w:r>
    </w:p>
    <w:p w:rsidR="001161B7" w:rsidRPr="00902984" w:rsidRDefault="001161B7" w:rsidP="001161B7">
      <w:pPr>
        <w:shd w:val="clear" w:color="auto" w:fill="FFFFFF"/>
        <w:suppressAutoHyphens w:val="0"/>
        <w:spacing w:after="255" w:line="270" w:lineRule="atLeast"/>
        <w:contextualSpacing/>
        <w:rPr>
          <w:rFonts w:ascii="Times New Roman" w:eastAsia="Times New Roman" w:hAnsi="Times New Roman"/>
          <w:color w:val="333333"/>
          <w:sz w:val="22"/>
          <w:szCs w:val="22"/>
          <w:lang w:eastAsia="ru-RU"/>
        </w:rPr>
      </w:pPr>
      <w:r w:rsidRPr="00902984"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 xml:space="preserve"> в связи с отказом от посещения зрелищного мероприятия по собственной инициативе. </w:t>
      </w:r>
    </w:p>
    <w:p w:rsidR="001161B7" w:rsidRPr="00902984" w:rsidRDefault="001161B7" w:rsidP="001161B7">
      <w:pPr>
        <w:spacing w:before="2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5133" w:type="dxa"/>
        <w:tblInd w:w="108" w:type="dxa"/>
        <w:tblLook w:val="00A0" w:firstRow="1" w:lastRow="0" w:firstColumn="1" w:lastColumn="0" w:noHBand="0" w:noVBand="0"/>
      </w:tblPr>
      <w:tblGrid>
        <w:gridCol w:w="4785"/>
        <w:gridCol w:w="5246"/>
        <w:gridCol w:w="142"/>
        <w:gridCol w:w="175"/>
        <w:gridCol w:w="4785"/>
      </w:tblGrid>
      <w:tr w:rsidR="001161B7" w:rsidRPr="00902984" w:rsidTr="002E63AA">
        <w:trPr>
          <w:gridAfter w:val="2"/>
          <w:wAfter w:w="4960" w:type="dxa"/>
        </w:trPr>
        <w:tc>
          <w:tcPr>
            <w:tcW w:w="10173" w:type="dxa"/>
            <w:gridSpan w:val="3"/>
          </w:tcPr>
          <w:p w:rsidR="001161B7" w:rsidRPr="00902984" w:rsidRDefault="001161B7" w:rsidP="002E63AA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Наименование спектакля ____________________________________________________________________</w:t>
            </w:r>
          </w:p>
        </w:tc>
      </w:tr>
      <w:tr w:rsidR="001161B7" w:rsidRPr="00902984" w:rsidTr="002E63AA">
        <w:trPr>
          <w:gridAfter w:val="2"/>
          <w:wAfter w:w="4960" w:type="dxa"/>
        </w:trPr>
        <w:tc>
          <w:tcPr>
            <w:tcW w:w="4785" w:type="dxa"/>
          </w:tcPr>
          <w:p w:rsidR="001161B7" w:rsidRPr="00902984" w:rsidRDefault="001161B7" w:rsidP="002E63AA">
            <w:pPr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Дата проведения спектакля_________</w:t>
            </w:r>
          </w:p>
        </w:tc>
        <w:tc>
          <w:tcPr>
            <w:tcW w:w="5388" w:type="dxa"/>
            <w:gridSpan w:val="2"/>
          </w:tcPr>
          <w:p w:rsidR="001161B7" w:rsidRDefault="001161B7" w:rsidP="00577676">
            <w:pPr>
              <w:spacing w:line="36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Общая стоимость билетов и абонементов _____________ ₽</w:t>
            </w:r>
          </w:p>
          <w:p w:rsidR="00577676" w:rsidRPr="00902984" w:rsidRDefault="00577676" w:rsidP="00577676">
            <w:pPr>
              <w:spacing w:line="36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Номер заказа    _______________________</w:t>
            </w:r>
          </w:p>
        </w:tc>
      </w:tr>
      <w:tr w:rsidR="001161B7" w:rsidRPr="00902984" w:rsidTr="002E63AA">
        <w:trPr>
          <w:gridAfter w:val="2"/>
          <w:wAfter w:w="4960" w:type="dxa"/>
        </w:trPr>
        <w:tc>
          <w:tcPr>
            <w:tcW w:w="4785" w:type="dxa"/>
          </w:tcPr>
          <w:p w:rsidR="001161B7" w:rsidRPr="00902984" w:rsidRDefault="001161B7" w:rsidP="002E63AA">
            <w:pPr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Время начала спектакля ___________</w:t>
            </w:r>
          </w:p>
        </w:tc>
        <w:tc>
          <w:tcPr>
            <w:tcW w:w="5388" w:type="dxa"/>
            <w:gridSpan w:val="2"/>
          </w:tcPr>
          <w:p w:rsidR="001161B7" w:rsidRPr="00902984" w:rsidRDefault="001161B7" w:rsidP="00577676">
            <w:pPr>
              <w:spacing w:line="36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1161B7" w:rsidRPr="00902984" w:rsidTr="002E63AA">
        <w:trPr>
          <w:gridAfter w:val="2"/>
          <w:wAfter w:w="4960" w:type="dxa"/>
        </w:trPr>
        <w:tc>
          <w:tcPr>
            <w:tcW w:w="4785" w:type="dxa"/>
          </w:tcPr>
          <w:p w:rsidR="001161B7" w:rsidRPr="00902984" w:rsidRDefault="001161B7" w:rsidP="002E63AA">
            <w:pPr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Количество билетов и абонементов __________(шт.)</w:t>
            </w:r>
          </w:p>
        </w:tc>
        <w:tc>
          <w:tcPr>
            <w:tcW w:w="5388" w:type="dxa"/>
            <w:gridSpan w:val="2"/>
          </w:tcPr>
          <w:p w:rsidR="001161B7" w:rsidRPr="00902984" w:rsidRDefault="001161B7" w:rsidP="00577676">
            <w:pPr>
              <w:spacing w:line="36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1161B7" w:rsidRPr="00902984" w:rsidTr="002E63AA">
        <w:trPr>
          <w:gridAfter w:val="2"/>
          <w:wAfter w:w="4960" w:type="dxa"/>
        </w:trPr>
        <w:tc>
          <w:tcPr>
            <w:tcW w:w="4785" w:type="dxa"/>
          </w:tcPr>
          <w:p w:rsidR="001161B7" w:rsidRPr="00902984" w:rsidRDefault="001161B7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</w:tc>
        <w:tc>
          <w:tcPr>
            <w:tcW w:w="5388" w:type="dxa"/>
            <w:gridSpan w:val="2"/>
          </w:tcPr>
          <w:p w:rsidR="001161B7" w:rsidRPr="00902984" w:rsidRDefault="001161B7" w:rsidP="00577676">
            <w:pPr>
              <w:spacing w:line="36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1161B7" w:rsidRPr="00902984" w:rsidTr="002E63AA">
        <w:trPr>
          <w:gridAfter w:val="2"/>
          <w:wAfter w:w="4960" w:type="dxa"/>
        </w:trPr>
        <w:tc>
          <w:tcPr>
            <w:tcW w:w="4785" w:type="dxa"/>
          </w:tcPr>
          <w:p w:rsidR="001161B7" w:rsidRPr="00902984" w:rsidRDefault="001161B7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</w:tc>
        <w:tc>
          <w:tcPr>
            <w:tcW w:w="5388" w:type="dxa"/>
            <w:gridSpan w:val="2"/>
          </w:tcPr>
          <w:p w:rsidR="001161B7" w:rsidRPr="00902984" w:rsidRDefault="001161B7" w:rsidP="00577676">
            <w:pPr>
              <w:spacing w:line="360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Серия/номер билета___________________</w:t>
            </w:r>
          </w:p>
        </w:tc>
      </w:tr>
      <w:tr w:rsidR="001161B7" w:rsidRPr="00902984" w:rsidTr="002E63AA">
        <w:trPr>
          <w:gridAfter w:val="2"/>
          <w:wAfter w:w="4960" w:type="dxa"/>
          <w:trHeight w:val="970"/>
        </w:trPr>
        <w:tc>
          <w:tcPr>
            <w:tcW w:w="4785" w:type="dxa"/>
          </w:tcPr>
          <w:p w:rsidR="001161B7" w:rsidRPr="00902984" w:rsidRDefault="001161B7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  <w:p w:rsidR="001161B7" w:rsidRPr="00902984" w:rsidRDefault="001161B7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ряд___/место _____/цена ________ ₽</w:t>
            </w:r>
          </w:p>
        </w:tc>
        <w:tc>
          <w:tcPr>
            <w:tcW w:w="5388" w:type="dxa"/>
            <w:gridSpan w:val="2"/>
          </w:tcPr>
          <w:p w:rsidR="001161B7" w:rsidRPr="00902984" w:rsidRDefault="001161B7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Дата и место приобретения билетов и абонементов ______ _____________________________________</w:t>
            </w:r>
          </w:p>
          <w:p w:rsidR="001161B7" w:rsidRPr="00902984" w:rsidRDefault="001161B7" w:rsidP="002E63AA">
            <w:pPr>
              <w:ind w:left="35"/>
              <w:rPr>
                <w:rFonts w:ascii="Times New Roman" w:hAnsi="Times New Roman"/>
                <w:i/>
              </w:rPr>
            </w:pPr>
            <w:r w:rsidRPr="00902984">
              <w:rPr>
                <w:rFonts w:ascii="Times New Roman" w:hAnsi="Times New Roman"/>
                <w:i/>
              </w:rPr>
              <w:t>(наличный или безналичный расчет; в кассе театра или на официальном сайте театра)</w:t>
            </w:r>
          </w:p>
          <w:p w:rsidR="001161B7" w:rsidRPr="00902984" w:rsidRDefault="001161B7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</w:p>
          <w:p w:rsidR="001161B7" w:rsidRPr="00902984" w:rsidRDefault="001161B7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</w:rPr>
              <w:t>Номер банковской карты______****_____</w:t>
            </w:r>
          </w:p>
          <w:p w:rsidR="001161B7" w:rsidRPr="00902984" w:rsidRDefault="001161B7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</w:p>
          <w:p w:rsidR="001161B7" w:rsidRPr="00902984" w:rsidRDefault="001161B7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902984">
              <w:rPr>
                <w:rFonts w:ascii="Times New Roman" w:hAnsi="Times New Roman"/>
                <w:sz w:val="22"/>
                <w:szCs w:val="22"/>
                <w:lang w:val="en-US"/>
              </w:rPr>
              <w:t>ID</w:t>
            </w:r>
            <w:r w:rsidRPr="00902984">
              <w:rPr>
                <w:rFonts w:ascii="Times New Roman" w:hAnsi="Times New Roman"/>
                <w:sz w:val="22"/>
                <w:szCs w:val="22"/>
              </w:rPr>
              <w:t xml:space="preserve"> транзакции________________________</w:t>
            </w:r>
          </w:p>
          <w:p w:rsidR="001161B7" w:rsidRPr="00902984" w:rsidRDefault="001161B7" w:rsidP="002E63AA">
            <w:pPr>
              <w:ind w:left="35"/>
              <w:rPr>
                <w:rFonts w:ascii="Times New Roman" w:hAnsi="Times New Roman"/>
                <w:i/>
                <w:sz w:val="22"/>
                <w:szCs w:val="22"/>
              </w:rPr>
            </w:pPr>
            <w:r w:rsidRPr="00902984">
              <w:rPr>
                <w:rFonts w:ascii="Times New Roman" w:hAnsi="Times New Roman"/>
                <w:i/>
                <w:sz w:val="22"/>
                <w:szCs w:val="22"/>
              </w:rPr>
              <w:t>(для билетов, приобретенных в кассе организации)</w:t>
            </w:r>
          </w:p>
          <w:p w:rsidR="001161B7" w:rsidRPr="00902984" w:rsidRDefault="001161B7" w:rsidP="002E63AA">
            <w:pPr>
              <w:ind w:left="3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61B7" w:rsidRPr="00902984" w:rsidTr="002E63AA">
        <w:trPr>
          <w:trHeight w:val="970"/>
        </w:trPr>
        <w:tc>
          <w:tcPr>
            <w:tcW w:w="10348" w:type="dxa"/>
            <w:gridSpan w:val="4"/>
          </w:tcPr>
          <w:p w:rsidR="001161B7" w:rsidRPr="00902984" w:rsidRDefault="001161B7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02984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К настоящему заявлению прилагаю следующие документы (нужное отметить): </w:t>
            </w:r>
          </w:p>
          <w:p w:rsidR="001161B7" w:rsidRPr="00902984" w:rsidRDefault="001161B7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02984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1) Копия документа, удостоверяющего личность посетителя и его представителя (в случае, если заявление подается представителем посетителя). </w:t>
            </w:r>
          </w:p>
          <w:p w:rsidR="001161B7" w:rsidRPr="00902984" w:rsidRDefault="001161B7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02984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2) Оригинал неиспользованного билета или абонемента.</w:t>
            </w:r>
          </w:p>
          <w:p w:rsidR="001161B7" w:rsidRPr="00902984" w:rsidRDefault="001161B7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02984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3) Распечатанная копия неиспользованного электронного билета или электронного абонемента содержащая реквизиты электронного билета или электронного абонемента.</w:t>
            </w:r>
          </w:p>
          <w:p w:rsidR="001161B7" w:rsidRPr="00902984" w:rsidRDefault="001161B7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02984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4) Копия электронного кассового чека.</w:t>
            </w:r>
          </w:p>
          <w:p w:rsidR="001161B7" w:rsidRPr="00902984" w:rsidRDefault="001161B7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902984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5) 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 </w:t>
            </w:r>
          </w:p>
          <w:p w:rsidR="001161B7" w:rsidRPr="00902984" w:rsidRDefault="001161B7" w:rsidP="002E63AA">
            <w:pPr>
              <w:shd w:val="clear" w:color="auto" w:fill="FFFFFF"/>
              <w:suppressAutoHyphens w:val="0"/>
              <w:spacing w:line="270" w:lineRule="atLeast"/>
              <w:contextualSpacing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785" w:type="dxa"/>
          </w:tcPr>
          <w:p w:rsidR="001161B7" w:rsidRPr="00902984" w:rsidRDefault="001161B7" w:rsidP="002E63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61B7" w:rsidRPr="00902984" w:rsidTr="002E63AA">
        <w:trPr>
          <w:trHeight w:val="970"/>
        </w:trPr>
        <w:tc>
          <w:tcPr>
            <w:tcW w:w="10031" w:type="dxa"/>
            <w:gridSpan w:val="2"/>
          </w:tcPr>
          <w:p w:rsidR="001161B7" w:rsidRPr="00FF0D1E" w:rsidRDefault="001161B7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280670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4F6EEB" id="Прямоугольник 2" o:spid="_x0000_s1026" style="position:absolute;margin-left:-32.25pt;margin-top:22.1pt;width:2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b/>
                <w:color w:val="333333"/>
                <w:sz w:val="22"/>
                <w:szCs w:val="22"/>
                <w:shd w:val="clear" w:color="auto" w:fill="FFFFFF"/>
              </w:rPr>
              <w:t>О принятом решении о возврате денежных средств прошу уведомить: </w:t>
            </w:r>
          </w:p>
          <w:p w:rsidR="001161B7" w:rsidRPr="00FF0D1E" w:rsidRDefault="001161B7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300990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7B6DCC5" id="Прямоугольник 3" o:spid="_x0000_s1026" style="position:absolute;margin-left:-34.1pt;margin-top:23.7pt;width:2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sz w:val="22"/>
                <w:szCs w:val="22"/>
              </w:rPr>
              <w:t>по телефон указанному в настоящем заявлении;</w:t>
            </w:r>
          </w:p>
          <w:p w:rsidR="001161B7" w:rsidRPr="00FF0D1E" w:rsidRDefault="001161B7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rFonts w:ascii="Times New Roman" w:hAnsi="Times New Roman"/>
                <w:sz w:val="22"/>
                <w:szCs w:val="22"/>
              </w:rPr>
              <w:t>по электронной почте, указанной в настоящем заявлении;</w:t>
            </w:r>
          </w:p>
          <w:p w:rsidR="001161B7" w:rsidRPr="00FF0D1E" w:rsidRDefault="001161B7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rFonts w:ascii="Times New Roman" w:hAnsi="Times New Roman"/>
                <w:b/>
                <w:color w:val="333333"/>
                <w:sz w:val="22"/>
                <w:szCs w:val="22"/>
              </w:rPr>
              <w:t>О принятом решении об отказе в возврате денежных   средств прошу уведомить меня:</w:t>
            </w: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273050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D55B7E" id="Прямоугольник 4" o:spid="_x0000_s1026" style="position:absolute;margin-left:-32.25pt;margin-top:21.5pt;width:2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">
                      <w10:wrap type="square"/>
                    </v:rect>
                  </w:pict>
                </mc:Fallback>
              </mc:AlternateContent>
            </w:r>
          </w:p>
          <w:p w:rsidR="001161B7" w:rsidRPr="00FF0D1E" w:rsidRDefault="001161B7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-495300</wp:posOffset>
                      </wp:positionH>
                      <wp:positionV relativeFrom="paragraph">
                        <wp:posOffset>263525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D1CA1E" id="Прямоугольник 5" o:spid="_x0000_s1026" style="position:absolute;margin-left:-39pt;margin-top:20.75pt;width:2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sz w:val="22"/>
                <w:szCs w:val="22"/>
              </w:rPr>
              <w:t>почтовым отправлением по адресу, указанном в настоящем заявлении;</w:t>
            </w:r>
          </w:p>
          <w:p w:rsidR="001161B7" w:rsidRPr="00FF0D1E" w:rsidRDefault="001161B7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-447675</wp:posOffset>
                      </wp:positionH>
                      <wp:positionV relativeFrom="paragraph">
                        <wp:posOffset>244475</wp:posOffset>
                      </wp:positionV>
                      <wp:extent cx="304800" cy="190500"/>
                      <wp:effectExtent l="0" t="0" r="19050" b="19050"/>
                      <wp:wrapSquare wrapText="bothSides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AA3F6D" id="Прямоугольник 6" o:spid="_x0000_s1026" style="position:absolute;margin-left:-35.25pt;margin-top:19.25pt;width:24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">
                      <w10:wrap type="square"/>
                    </v:rect>
                  </w:pict>
                </mc:Fallback>
              </mc:AlternateContent>
            </w:r>
            <w:r w:rsidRPr="00FF0D1E">
              <w:rPr>
                <w:rFonts w:ascii="Times New Roman" w:hAnsi="Times New Roman"/>
                <w:sz w:val="22"/>
                <w:szCs w:val="22"/>
              </w:rPr>
              <w:t>по электронной почте, указанной в настоящем заявлении;</w:t>
            </w:r>
          </w:p>
          <w:p w:rsidR="001161B7" w:rsidRPr="00FF0D1E" w:rsidRDefault="001161B7" w:rsidP="002E63AA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FF0D1E">
              <w:rPr>
                <w:rFonts w:ascii="Times New Roman" w:hAnsi="Times New Roman"/>
                <w:sz w:val="22"/>
                <w:szCs w:val="22"/>
              </w:rPr>
              <w:t>Вручением уведомления об отказе в возврате денежных средств.</w:t>
            </w:r>
          </w:p>
          <w:p w:rsidR="001161B7" w:rsidRPr="00FF0D1E" w:rsidRDefault="001161B7" w:rsidP="002E63AA">
            <w:pPr>
              <w:pStyle w:val="a4"/>
              <w:shd w:val="clear" w:color="auto" w:fill="FFFFFF"/>
              <w:spacing w:before="0" w:beforeAutospacing="0" w:after="255" w:line="270" w:lineRule="atLeast"/>
              <w:rPr>
                <w:color w:val="333333"/>
                <w:sz w:val="22"/>
                <w:szCs w:val="22"/>
              </w:rPr>
            </w:pPr>
            <w:r w:rsidRPr="00FF0D1E">
              <w:rPr>
                <w:color w:val="333333"/>
                <w:sz w:val="22"/>
                <w:szCs w:val="22"/>
              </w:rPr>
              <w:t>  С требованиями к   возврату   билетов (электронных   билетов), абонементов (электронных абонементов) утвержденными Основами законодательства о культуре, Правилами и условиями возврата билетов, абонементов и экскурсионных путевок, утвержденными   постановлением Правительства Российской Федерации от 18.09.2020 N 1491, а   также с собственным   порядком, утвержденным   организацией исполнительских искусств или музеем, ознакомлен(а).</w:t>
            </w:r>
          </w:p>
          <w:p w:rsidR="001161B7" w:rsidRPr="00FF0D1E" w:rsidRDefault="001161B7" w:rsidP="002E63AA">
            <w:pPr>
              <w:pStyle w:val="a4"/>
              <w:shd w:val="clear" w:color="auto" w:fill="FFFFFF"/>
              <w:spacing w:before="0" w:beforeAutospacing="0" w:after="0" w:line="270" w:lineRule="atLeast"/>
              <w:rPr>
                <w:i/>
                <w:color w:val="333333"/>
                <w:sz w:val="22"/>
                <w:szCs w:val="22"/>
              </w:rPr>
            </w:pPr>
            <w:r w:rsidRPr="00FF0D1E">
              <w:rPr>
                <w:color w:val="333333"/>
                <w:sz w:val="22"/>
                <w:szCs w:val="22"/>
              </w:rPr>
              <w:t xml:space="preserve">Выражаю свое согласие на обработку </w:t>
            </w:r>
            <w:r w:rsidRPr="00FF0D1E">
              <w:rPr>
                <w:b/>
                <w:color w:val="333333"/>
                <w:sz w:val="22"/>
                <w:szCs w:val="22"/>
              </w:rPr>
              <w:t>ФГБУ</w:t>
            </w:r>
            <w:r>
              <w:rPr>
                <w:b/>
                <w:color w:val="333333"/>
                <w:sz w:val="22"/>
                <w:szCs w:val="22"/>
              </w:rPr>
              <w:t>К</w:t>
            </w:r>
            <w:r w:rsidRPr="00FF0D1E">
              <w:rPr>
                <w:b/>
                <w:color w:val="333333"/>
                <w:sz w:val="22"/>
                <w:szCs w:val="22"/>
              </w:rPr>
              <w:t xml:space="preserve"> Академическим Малым драматическим театром – театром Европы </w:t>
            </w:r>
            <w:r w:rsidRPr="00FF0D1E">
              <w:rPr>
                <w:color w:val="333333"/>
                <w:sz w:val="22"/>
                <w:szCs w:val="22"/>
              </w:rPr>
              <w:t>персональных данных, указанных   мной   в   настоящем    заявлении, в соответствии с Федеральным законом   от   27.07.2006 N 152-ФЗ "О персональных данных"</w:t>
            </w:r>
            <w:hyperlink r:id="rId4" w:anchor="4444" w:history="1">
              <w:r w:rsidRPr="00FF0D1E">
                <w:rPr>
                  <w:rStyle w:val="a3"/>
                  <w:color w:val="808080"/>
                  <w:sz w:val="22"/>
                  <w:szCs w:val="22"/>
                  <w:bdr w:val="none" w:sz="0" w:space="0" w:color="auto" w:frame="1"/>
                  <w:vertAlign w:val="superscript"/>
                </w:rPr>
                <w:t>4</w:t>
              </w:r>
            </w:hyperlink>
            <w:r w:rsidRPr="00FF0D1E">
              <w:rPr>
                <w:color w:val="333333"/>
                <w:sz w:val="22"/>
                <w:szCs w:val="22"/>
              </w:rPr>
              <w:t xml:space="preserve">.  Согласие действует 1 (один) год с даты подписания настоящего заявления либо до письменного отзыва согласия. </w:t>
            </w: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FF0D1E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___________                                    _____________/____________________                        </w:t>
            </w: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FF0D1E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   (</w:t>
            </w:r>
            <w:proofErr w:type="gramStart"/>
            <w:r w:rsidRPr="00FF0D1E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дата)   </w:t>
            </w:r>
            <w:proofErr w:type="gramEnd"/>
            <w:r w:rsidRPr="00FF0D1E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 xml:space="preserve">                                              подпись)         (фамилия, инициалы)                          </w:t>
            </w: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eastAsia="ru-RU"/>
              </w:rPr>
            </w:pP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eastAsia="ru-RU"/>
              </w:rPr>
            </w:pPr>
            <w:r w:rsidRPr="00FF0D1E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eastAsia="ru-RU"/>
              </w:rPr>
              <w:t>________________________________________________________________________________________</w:t>
            </w: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line="270" w:lineRule="atLeast"/>
              <w:jc w:val="center"/>
              <w:rPr>
                <w:rFonts w:ascii="Times New Roman" w:eastAsia="Times New Roman" w:hAnsi="Times New Roman"/>
                <w:i/>
                <w:color w:val="333333"/>
                <w:sz w:val="22"/>
                <w:szCs w:val="22"/>
                <w:lang w:eastAsia="ru-RU"/>
              </w:rPr>
            </w:pPr>
            <w:r w:rsidRPr="00FF0D1E">
              <w:rPr>
                <w:rFonts w:ascii="Times New Roman" w:eastAsia="Times New Roman" w:hAnsi="Times New Roman"/>
                <w:i/>
                <w:color w:val="333333"/>
                <w:sz w:val="22"/>
                <w:szCs w:val="22"/>
                <w:lang w:eastAsia="ru-RU"/>
              </w:rPr>
              <w:t>(заполняется организацией   исполнительских   искусств)</w:t>
            </w: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FF0D1E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  <w:t>Заявление принято: "___" _________ 20___ г. ___________ (подпись, расшифровка).  </w:t>
            </w: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after="255" w:line="270" w:lineRule="atLeast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FF0D1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Заявление зарегистрировано: "___" ___________ 20___ г. </w:t>
            </w: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 w:rsidRPr="00FF0D1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Решение о возврате: ______________________       </w:t>
            </w:r>
          </w:p>
          <w:p w:rsidR="001161B7" w:rsidRDefault="001161B7" w:rsidP="002E63AA">
            <w:pPr>
              <w:shd w:val="clear" w:color="auto" w:fill="FFFFFF"/>
              <w:suppressAutoHyphens w:val="0"/>
              <w:spacing w:before="240"/>
              <w:contextualSpacing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F0D1E">
              <w:rPr>
                <w:rFonts w:ascii="Times New Roman" w:eastAsia="Times New Roman" w:hAnsi="Times New Roman"/>
                <w:color w:val="333333"/>
                <w:vertAlign w:val="superscript"/>
                <w:lang w:eastAsia="ru-RU"/>
              </w:rPr>
              <w:t>1</w:t>
            </w:r>
            <w:r w:rsidRPr="00FF0D1E">
              <w:rPr>
                <w:rFonts w:ascii="Times New Roman" w:eastAsia="Times New Roman" w:hAnsi="Times New Roman"/>
                <w:color w:val="333333"/>
                <w:lang w:eastAsia="ru-RU"/>
              </w:rPr>
              <w:t> Организации культуры и физические лица, осуществляющие предпринимательскую деятельность без образования юридического лица (индивидуальные предприниматели), осуществляющие создание, исполнение, показ (за исключением кинопоказа) и интерпретацию произведений литературы и искусства (часть четвертая статьи 36.2 Закона Российской Федерации от 09.10.1992 N 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 46, ст. 2615; Собрание законодательства Российской Федерации, 2020, N 14, ст. 2028) (далее - Основы законодательства о культуре)</w:t>
            </w:r>
            <w:r w:rsidRPr="00FF0D1E">
              <w:rPr>
                <w:rFonts w:ascii="Times New Roman" w:eastAsia="Times New Roman" w:hAnsi="Times New Roman"/>
                <w:color w:val="333333"/>
                <w:vertAlign w:val="superscript"/>
                <w:lang w:eastAsia="ru-RU"/>
              </w:rPr>
              <w:t>2</w:t>
            </w:r>
            <w:r w:rsidRPr="00FF0D1E">
              <w:rPr>
                <w:rFonts w:ascii="Times New Roman" w:eastAsia="Times New Roman" w:hAnsi="Times New Roman"/>
                <w:color w:val="333333"/>
                <w:lang w:eastAsia="ru-RU"/>
              </w:rPr>
              <w:t> Театрально-зрелищные, культурно-просветительные или зрелищно-развлекательные мероприятия, в том числе публичное представление музейных предметов и музейных коллекций (абзац второй части четвертой статьи 36.2 Основ законодательства о культуре).</w:t>
            </w:r>
            <w:r w:rsidRPr="00FF0D1E">
              <w:rPr>
                <w:rFonts w:ascii="Times New Roman" w:eastAsia="Times New Roman" w:hAnsi="Times New Roman"/>
                <w:color w:val="333333"/>
                <w:vertAlign w:val="superscript"/>
                <w:lang w:eastAsia="ru-RU"/>
              </w:rPr>
              <w:t>3</w:t>
            </w:r>
            <w:r w:rsidRPr="00FF0D1E">
              <w:rPr>
                <w:rFonts w:ascii="Times New Roman" w:eastAsia="Times New Roman" w:hAnsi="Times New Roman"/>
                <w:color w:val="333333"/>
                <w:lang w:eastAsia="ru-RU"/>
              </w:rPr>
              <w:t> Лицо, у которого был приобретен билет (электронный билет), абонемент (электронный абонемент) или экскурсионная путевка (электронная экскурсионная путевка), в том числе именной билет, именной абонемент или именная экскурсионная путевка, и на которое договором с организацией исполнительских искусств или музеем возложена обязанность по возмещению стоимости билета (электронного билета), абонемента (электронного абонемента) и экскурсионной путевки (электронной экскурсионной путевки) (часть четвертая статьи 52.1 Основ законодательства о культуре).</w:t>
            </w:r>
          </w:p>
          <w:p w:rsidR="001161B7" w:rsidRPr="00FF0D1E" w:rsidRDefault="001161B7" w:rsidP="002E63AA">
            <w:pPr>
              <w:shd w:val="clear" w:color="auto" w:fill="FFFFFF"/>
              <w:suppressAutoHyphens w:val="0"/>
              <w:spacing w:before="240"/>
              <w:contextualSpacing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F0D1E">
              <w:rPr>
                <w:rFonts w:ascii="Times New Roman" w:eastAsia="Times New Roman" w:hAnsi="Times New Roman"/>
                <w:color w:val="333333"/>
                <w:vertAlign w:val="superscript"/>
                <w:lang w:eastAsia="ru-RU"/>
              </w:rPr>
              <w:t>4</w:t>
            </w:r>
            <w:r w:rsidRPr="00FF0D1E">
              <w:rPr>
                <w:rFonts w:ascii="Times New Roman" w:eastAsia="Times New Roman" w:hAnsi="Times New Roman"/>
                <w:color w:val="333333"/>
                <w:lang w:eastAsia="ru-RU"/>
              </w:rPr>
              <w:t> Собрание законодательства Российской Федерации, 2006, N 31, ст. 3451; 2021, N 1, ст. 58</w:t>
            </w:r>
          </w:p>
        </w:tc>
        <w:tc>
          <w:tcPr>
            <w:tcW w:w="5102" w:type="dxa"/>
            <w:gridSpan w:val="3"/>
          </w:tcPr>
          <w:p w:rsidR="001161B7" w:rsidRPr="00902984" w:rsidRDefault="001161B7" w:rsidP="002E63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F4218" w:rsidRPr="001161B7" w:rsidRDefault="009F4218" w:rsidP="001161B7">
      <w:pPr>
        <w:rPr>
          <w:rFonts w:asciiTheme="minorHAnsi" w:hAnsiTheme="minorHAnsi"/>
        </w:rPr>
      </w:pPr>
    </w:p>
    <w:sectPr w:rsidR="009F4218" w:rsidRPr="001161B7" w:rsidSect="00850EE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3A"/>
    <w:rsid w:val="001161B7"/>
    <w:rsid w:val="0025448E"/>
    <w:rsid w:val="00577676"/>
    <w:rsid w:val="0084003A"/>
    <w:rsid w:val="00850EE6"/>
    <w:rsid w:val="009F4218"/>
    <w:rsid w:val="00AC0286"/>
    <w:rsid w:val="00F10EBA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12BF-C347-4D1A-881A-4AC403E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B7"/>
    <w:pPr>
      <w:suppressAutoHyphens/>
      <w:spacing w:after="0" w:line="240" w:lineRule="auto"/>
    </w:pPr>
    <w:rPr>
      <w:rFonts w:ascii="Tms Rmn" w:eastAsia="Calibri" w:hAnsi="Tms Rm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161B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1161B7"/>
    <w:rPr>
      <w:rFonts w:cs="Times New Roman"/>
    </w:rPr>
  </w:style>
  <w:style w:type="character" w:styleId="a3">
    <w:name w:val="Hyperlink"/>
    <w:semiHidden/>
    <w:rsid w:val="001161B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161B7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13110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</dc:creator>
  <cp:keywords/>
  <dc:description/>
  <cp:lastModifiedBy>archive002</cp:lastModifiedBy>
  <cp:revision>7</cp:revision>
  <dcterms:created xsi:type="dcterms:W3CDTF">2021-08-31T08:58:00Z</dcterms:created>
  <dcterms:modified xsi:type="dcterms:W3CDTF">2021-09-01T12:03:00Z</dcterms:modified>
</cp:coreProperties>
</file>